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Peter Arizmendi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Height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5’7”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Hair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Dark Brown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Weight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135 lbs.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Eyes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 Dark Brown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(240)291-1631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Film: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</w:p>
    <w:tbl>
      <w:tblPr/>
      <w:tblGrid>
        <w:gridCol w:w="4336"/>
        <w:gridCol w:w="2869"/>
        <w:gridCol w:w="3685"/>
      </w:tblGrid>
      <w:tr>
        <w:trPr>
          <w:trHeight w:val="1" w:hRule="atLeast"/>
          <w:jc w:val="left"/>
        </w:trPr>
        <w:tc>
          <w:tcPr>
            <w:tcW w:w="4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Fugly  (John Leguizamo)</w:t>
            </w:r>
          </w:p>
        </w:tc>
        <w:tc>
          <w:tcPr>
            <w:tcW w:w="2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Stand In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We Can Do Films, Inc.</w:t>
            </w:r>
          </w:p>
        </w:tc>
      </w:tr>
      <w:tr>
        <w:trPr>
          <w:trHeight w:val="1" w:hRule="atLeast"/>
          <w:jc w:val="left"/>
        </w:trPr>
        <w:tc>
          <w:tcPr>
            <w:tcW w:w="4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Krush Groove (Russel Simmons)</w:t>
            </w:r>
          </w:p>
        </w:tc>
        <w:tc>
          <w:tcPr>
            <w:tcW w:w="2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Warner Brothers Pictures</w:t>
            </w:r>
          </w:p>
        </w:tc>
      </w:tr>
      <w:tr>
        <w:trPr>
          <w:trHeight w:val="1" w:hRule="atLeast"/>
          <w:jc w:val="left"/>
        </w:trPr>
        <w:tc>
          <w:tcPr>
            <w:tcW w:w="4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China Girl</w:t>
            </w:r>
          </w:p>
        </w:tc>
        <w:tc>
          <w:tcPr>
            <w:tcW w:w="2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Vestron Pictures</w:t>
            </w:r>
          </w:p>
        </w:tc>
      </w:tr>
      <w:tr>
        <w:trPr>
          <w:trHeight w:val="1" w:hRule="atLeast"/>
          <w:jc w:val="left"/>
        </w:trPr>
        <w:tc>
          <w:tcPr>
            <w:tcW w:w="4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The Dog Problem (Giovanni Ribisi)</w:t>
            </w:r>
          </w:p>
        </w:tc>
        <w:tc>
          <w:tcPr>
            <w:tcW w:w="2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Student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Independent Film</w:t>
            </w:r>
          </w:p>
        </w:tc>
      </w:tr>
      <w:tr>
        <w:trPr>
          <w:trHeight w:val="1" w:hRule="atLeast"/>
          <w:jc w:val="left"/>
        </w:trPr>
        <w:tc>
          <w:tcPr>
            <w:tcW w:w="4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White Men Can’t Dance</w:t>
            </w:r>
          </w:p>
        </w:tc>
        <w:tc>
          <w:tcPr>
            <w:tcW w:w="2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Dancer/Music Producer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Peter S. Vinal Film</w:t>
            </w:r>
          </w:p>
        </w:tc>
      </w:tr>
      <w:tr>
        <w:trPr>
          <w:trHeight w:val="1" w:hRule="atLeast"/>
          <w:jc w:val="left"/>
        </w:trPr>
        <w:tc>
          <w:tcPr>
            <w:tcW w:w="4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Pressure</w:t>
            </w:r>
          </w:p>
        </w:tc>
        <w:tc>
          <w:tcPr>
            <w:tcW w:w="2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Independent Film</w:t>
            </w:r>
          </w:p>
        </w:tc>
      </w:tr>
      <w:tr>
        <w:trPr>
          <w:trHeight w:val="1" w:hRule="atLeast"/>
          <w:jc w:val="left"/>
        </w:trPr>
        <w:tc>
          <w:tcPr>
            <w:tcW w:w="4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Perfect Holiday</w:t>
            </w:r>
          </w:p>
        </w:tc>
        <w:tc>
          <w:tcPr>
            <w:tcW w:w="28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Dancer</w:t>
            </w:r>
          </w:p>
        </w:tc>
        <w:tc>
          <w:tcPr>
            <w:tcW w:w="3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Music Videos: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</w:p>
    <w:tbl>
      <w:tblPr/>
      <w:tblGrid>
        <w:gridCol w:w="4389"/>
        <w:gridCol w:w="2906"/>
        <w:gridCol w:w="3595"/>
      </w:tblGrid>
      <w:tr>
        <w:trPr>
          <w:trHeight w:val="1" w:hRule="atLeast"/>
          <w:jc w:val="left"/>
        </w:trPr>
        <w:tc>
          <w:tcPr>
            <w:tcW w:w="4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“Corazon Partio” (Joe King)</w:t>
            </w:r>
          </w:p>
        </w:tc>
        <w:tc>
          <w:tcPr>
            <w:tcW w:w="29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“Can’t Stop The Street (Chaka Khan)</w:t>
            </w:r>
          </w:p>
        </w:tc>
        <w:tc>
          <w:tcPr>
            <w:tcW w:w="29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“Hip Hop” (BamRobot)</w:t>
            </w:r>
          </w:p>
        </w:tc>
        <w:tc>
          <w:tcPr>
            <w:tcW w:w="29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Rapper/Dancer</w:t>
            </w:r>
          </w:p>
        </w:tc>
        <w:tc>
          <w:tcPr>
            <w:tcW w:w="3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Soul Majestic Productions</w:t>
            </w:r>
          </w:p>
        </w:tc>
      </w:tr>
      <w:tr>
        <w:trPr>
          <w:trHeight w:val="1" w:hRule="atLeast"/>
          <w:jc w:val="left"/>
        </w:trPr>
        <w:tc>
          <w:tcPr>
            <w:tcW w:w="43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“The Mexican” (Bam Robot)</w:t>
            </w:r>
          </w:p>
        </w:tc>
        <w:tc>
          <w:tcPr>
            <w:tcW w:w="29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Rapper/Dancer</w:t>
            </w:r>
          </w:p>
        </w:tc>
        <w:tc>
          <w:tcPr>
            <w:tcW w:w="35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Soul Majestic Productions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Video Short Films/Documentary: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</w:p>
    <w:tbl>
      <w:tblPr/>
      <w:tblGrid>
        <w:gridCol w:w="4282"/>
        <w:gridCol w:w="2832"/>
        <w:gridCol w:w="3776"/>
      </w:tblGrid>
      <w:tr>
        <w:trPr>
          <w:trHeight w:val="1" w:hRule="atLeast"/>
          <w:jc w:val="left"/>
        </w:trPr>
        <w:tc>
          <w:tcPr>
            <w:tcW w:w="4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“Battle &amp; Peace” (Instructional Video)</w:t>
            </w:r>
          </w:p>
        </w:tc>
        <w:tc>
          <w:tcPr>
            <w:tcW w:w="2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Dancer/Choreographer</w:t>
            </w:r>
          </w:p>
        </w:tc>
        <w:tc>
          <w:tcPr>
            <w:tcW w:w="3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 Qune Company Ltd Prod.</w:t>
            </w:r>
          </w:p>
        </w:tc>
      </w:tr>
      <w:tr>
        <w:trPr>
          <w:trHeight w:val="1" w:hRule="atLeast"/>
          <w:jc w:val="left"/>
        </w:trPr>
        <w:tc>
          <w:tcPr>
            <w:tcW w:w="4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“The Wedding” </w:t>
            </w:r>
          </w:p>
        </w:tc>
        <w:tc>
          <w:tcPr>
            <w:tcW w:w="2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Dancer/Choreographer</w:t>
            </w:r>
          </w:p>
        </w:tc>
        <w:tc>
          <w:tcPr>
            <w:tcW w:w="3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Jumping Fish Productions</w:t>
            </w:r>
          </w:p>
        </w:tc>
      </w:tr>
      <w:tr>
        <w:trPr>
          <w:trHeight w:val="78" w:hRule="auto"/>
          <w:jc w:val="left"/>
        </w:trPr>
        <w:tc>
          <w:tcPr>
            <w:tcW w:w="4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“No Place Like Home” (Bam Robot)</w:t>
            </w:r>
          </w:p>
        </w:tc>
        <w:tc>
          <w:tcPr>
            <w:tcW w:w="28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Dancer/Interview</w:t>
            </w:r>
          </w:p>
        </w:tc>
        <w:tc>
          <w:tcPr>
            <w:tcW w:w="3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Les In The Backpack Prod.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Commercials: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 </w:t>
      </w:r>
    </w:p>
    <w:tbl>
      <w:tblPr/>
      <w:tblGrid>
        <w:gridCol w:w="5295"/>
        <w:gridCol w:w="5437"/>
        <w:gridCol w:w="3630"/>
      </w:tblGrid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555 Soul Clothing</w:t>
            </w:r>
          </w:p>
        </w:tc>
        <w:tc>
          <w:tcPr>
            <w:tcW w:w="5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Star Wars on Cinemax</w:t>
            </w:r>
          </w:p>
        </w:tc>
        <w:tc>
          <w:tcPr>
            <w:tcW w:w="5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Evil Jedi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Willie Esco Clothing</w:t>
            </w:r>
          </w:p>
        </w:tc>
        <w:tc>
          <w:tcPr>
            <w:tcW w:w="5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Genspec</w:t>
            </w:r>
          </w:p>
        </w:tc>
        <w:tc>
          <w:tcPr>
            <w:tcW w:w="5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Salsa Dancer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Sprite/ Derek Jeter</w:t>
            </w:r>
          </w:p>
        </w:tc>
        <w:tc>
          <w:tcPr>
            <w:tcW w:w="5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Coca-Cola Lite</w:t>
            </w:r>
          </w:p>
        </w:tc>
        <w:tc>
          <w:tcPr>
            <w:tcW w:w="5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Dancer/ Choreographer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Univision Commercial</w:t>
            </w:r>
          </w:p>
        </w:tc>
        <w:tc>
          <w:tcPr>
            <w:tcW w:w="54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Musical Theatre</w:t>
      </w:r>
    </w:p>
    <w:tbl>
      <w:tblPr/>
      <w:tblGrid>
        <w:gridCol w:w="2985"/>
        <w:gridCol w:w="4308"/>
        <w:gridCol w:w="3597"/>
      </w:tblGrid>
      <w:tr>
        <w:trPr>
          <w:trHeight w:val="1" w:hRule="atLeast"/>
          <w:jc w:val="left"/>
        </w:trPr>
        <w:tc>
          <w:tcPr>
            <w:tcW w:w="2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“Dreams Do Travel”</w:t>
            </w:r>
          </w:p>
        </w:tc>
        <w:tc>
          <w:tcPr>
            <w:tcW w:w="4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Actor, Dancer, Choreographer</w:t>
            </w:r>
          </w:p>
        </w:tc>
        <w:tc>
          <w:tcPr>
            <w:tcW w:w="3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Alvin Ailey Studios</w:t>
            </w:r>
          </w:p>
        </w:tc>
      </w:tr>
      <w:tr>
        <w:trPr>
          <w:trHeight w:val="1" w:hRule="atLeast"/>
          <w:jc w:val="left"/>
        </w:trPr>
        <w:tc>
          <w:tcPr>
            <w:tcW w:w="2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“Break”</w:t>
            </w:r>
          </w:p>
        </w:tc>
        <w:tc>
          <w:tcPr>
            <w:tcW w:w="4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Dancer, Choreographer, Co-Director</w:t>
            </w:r>
          </w:p>
        </w:tc>
        <w:tc>
          <w:tcPr>
            <w:tcW w:w="3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World Tour</w:t>
            </w:r>
          </w:p>
        </w:tc>
      </w:tr>
      <w:tr>
        <w:trPr>
          <w:trHeight w:val="1" w:hRule="atLeast"/>
          <w:jc w:val="left"/>
        </w:trPr>
        <w:tc>
          <w:tcPr>
            <w:tcW w:w="2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“Jam on the Groove”</w:t>
            </w:r>
          </w:p>
        </w:tc>
        <w:tc>
          <w:tcPr>
            <w:tcW w:w="4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Broadway Show</w:t>
            </w:r>
          </w:p>
        </w:tc>
      </w:tr>
      <w:tr>
        <w:trPr>
          <w:trHeight w:val="1" w:hRule="atLeast"/>
          <w:jc w:val="left"/>
        </w:trPr>
        <w:tc>
          <w:tcPr>
            <w:tcW w:w="2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“The 2 Train”</w:t>
            </w:r>
          </w:p>
        </w:tc>
        <w:tc>
          <w:tcPr>
            <w:tcW w:w="4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Actor, Dancer, Choreographer</w:t>
            </w:r>
          </w:p>
        </w:tc>
        <w:tc>
          <w:tcPr>
            <w:tcW w:w="3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Boden Arts Center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Print Advertisement: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Sprite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Phillips Magnavox</w:t>
      </w:r>
    </w:p>
    <w:tbl>
      <w:tblPr/>
      <w:tblGrid>
        <w:gridCol w:w="2985"/>
        <w:gridCol w:w="4308"/>
        <w:gridCol w:w="3597"/>
      </w:tblGrid>
      <w:tr>
        <w:trPr>
          <w:trHeight w:val="1" w:hRule="atLeast"/>
          <w:jc w:val="left"/>
        </w:trPr>
        <w:tc>
          <w:tcPr>
            <w:tcW w:w="2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“What Child Is This”</w:t>
            </w:r>
          </w:p>
        </w:tc>
        <w:tc>
          <w:tcPr>
            <w:tcW w:w="43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Dancer</w:t>
            </w:r>
          </w:p>
        </w:tc>
        <w:tc>
          <w:tcPr>
            <w:tcW w:w="3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Boden Arts Center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Television:</w:t>
      </w:r>
    </w:p>
    <w:tbl>
      <w:tblPr/>
      <w:tblGrid>
        <w:gridCol w:w="3259"/>
        <w:gridCol w:w="4614"/>
        <w:gridCol w:w="3017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Galascene</w:t>
            </w:r>
          </w:p>
        </w:tc>
        <w:tc>
          <w:tcPr>
            <w:tcW w:w="46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Interview/ Dance</w:t>
            </w:r>
          </w:p>
        </w:tc>
        <w:tc>
          <w:tcPr>
            <w:tcW w:w="3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Galavision</w:t>
            </w: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Studio Y</w:t>
            </w:r>
          </w:p>
        </w:tc>
        <w:tc>
          <w:tcPr>
            <w:tcW w:w="46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Interview Dance</w:t>
            </w:r>
          </w:p>
        </w:tc>
        <w:tc>
          <w:tcPr>
            <w:tcW w:w="3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Metro Channel</w:t>
            </w:r>
          </w:p>
        </w:tc>
      </w:tr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ESPN BATTLE</w:t>
            </w:r>
          </w:p>
        </w:tc>
        <w:tc>
          <w:tcPr>
            <w:tcW w:w="46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TV Dance Competition</w:t>
            </w:r>
          </w:p>
        </w:tc>
        <w:tc>
          <w:tcPr>
            <w:tcW w:w="3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ESPN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Print Articles:</w:t>
      </w:r>
    </w:p>
    <w:tbl>
      <w:tblPr/>
      <w:tblGrid>
        <w:gridCol w:w="3068"/>
        <w:gridCol w:w="4017"/>
        <w:gridCol w:w="3805"/>
      </w:tblGrid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The Village Voice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Philadelphia Tribune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 The Streets Magazine</w:t>
            </w:r>
          </w:p>
        </w:tc>
      </w:tr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Daily News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Source Magazine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The Gateway</w:t>
            </w:r>
          </w:p>
        </w:tc>
      </w:tr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New York Times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Rap Pages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Love Express</w:t>
            </w:r>
          </w:p>
        </w:tc>
      </w:tr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New York Post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The Hollywood Reporter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Indie Planet</w:t>
            </w:r>
          </w:p>
        </w:tc>
      </w:tr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Pueblo Cheifton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Tri State Voice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Highbridge Horizon</w:t>
            </w:r>
          </w:p>
        </w:tc>
      </w:tr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Houston Chronicle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Vibe Magazine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The Inkwell</w:t>
            </w:r>
          </w:p>
        </w:tc>
      </w:tr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The Royal Gazette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Variety Magazine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Star News Online</w:t>
            </w:r>
          </w:p>
        </w:tc>
      </w:tr>
      <w:tr>
        <w:trPr>
          <w:trHeight w:val="1" w:hRule="atLeast"/>
          <w:jc w:val="left"/>
        </w:trPr>
        <w:tc>
          <w:tcPr>
            <w:tcW w:w="3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Lowell Sun</w:t>
            </w:r>
          </w:p>
        </w:tc>
        <w:tc>
          <w:tcPr>
            <w:tcW w:w="4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The Daily Gazette</w:t>
            </w:r>
          </w:p>
        </w:tc>
        <w:tc>
          <w:tcPr>
            <w:tcW w:w="3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Dance School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Dynamic Rockers/NYC Breakers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Member/Dancer/Choreographer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“Re-Run” and Bam’s School of Locking- 424 West 33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  <w:vertAlign w:val="superscript"/>
        </w:rPr>
        <w:t xml:space="preserve">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Street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Tours: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Ready for Life Tour/Salt, Alicia Keyes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Rock Da Block/ Various Artists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Break “The Urban Funk Spectacular” Hip Hop Musical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Dare to Be Different/Various Artists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Music: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“Elementz of Life” CD Artist Organizer *Produced 2 tracks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“White Man Can’t Dance” Soundtrack *Produced 10 songs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Performances: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Juiste Pour Rire Arts Festival Canada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Bermuda Arts Festival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Newark Symphony Hall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Blaze Fest Hip Hop Camp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Madison Square (McDonald Gospel Fest) Aretha Franklin Donnie McCurkin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USS Intrepid/ New Year’s Eve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Roseland Ballroom World Vision Out Reach/ New York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NJ PAC (New Jersey Performing Arts Center)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UCLA/Armstrong University Georgia/Workshop, Performance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University of Maryland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Rutgers University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NYU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York College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University of Omaha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NBA Hall of Fame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United Nations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Sweet Pea Festivals, Montana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Coca Cola Olympic City, Atlanta Georgia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Swiss Army Knife Performance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S.O.B’s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Webster Hall/ Converse Tribune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Battle Grounds Out Reach/ Phoenix Arizona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New Year’s Eve Times Square/ ABC Studios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DNA Dance Event/ New York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Back To Mecca Hip Hop Conference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Return of The Down Rocker/ Hip Hop Event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The Game of Rep/ Hip Hop Event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Abrons Art Center/ Youth Theatre Festival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The Egg- Center for the Performing Arts/ Albany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Annenburg Center University of Pennsylvania/ Children’s Festival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Excel Break Out/ Saratoga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The Salvation Army Concert/ Soul Majestic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Carnegie Hall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The Criterion Center Time Square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Super Bowl 2005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Edinberg Festival/ Scotland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Olympic Park/ Seoul Korea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Awards: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Kings of New York (Hip Hop Award) &amp; McDonalds Gospel Fest (Solo)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Special Skills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Choreographer, Popping, Locking, Writer, Actor, Bi-lingual (Spanish, English)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